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xmlns:wp14="http://schemas.microsoft.com/office/word/2010/wordml" w:rsidR="003C1F33" w:rsidRDefault="003C1F33" w14:paraId="1499BDCE" wp14:textId="77777777">
      <w:r w:rsidR="003C1F33">
        <w:rPr/>
        <w:t>Northwest High School</w:t>
      </w:r>
    </w:p>
    <w:p w:rsidR="7DED9781" w:rsidP="0BDD14A8" w:rsidRDefault="7DED9781" w14:paraId="54F4A497" w14:textId="384D30C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="7DED9781">
        <w:rPr/>
        <w:t>NC Math 4</w:t>
      </w:r>
    </w:p>
    <w:p xmlns:wp14="http://schemas.microsoft.com/office/word/2010/wordml" w:rsidR="003C1F33" w:rsidRDefault="002214A1" w14:paraId="3307CEC9" wp14:textId="77777777">
      <w:r>
        <w:t>Bill Davidson</w:t>
      </w:r>
      <w:r w:rsidR="001273CD">
        <w:t xml:space="preserve">   Room 451</w:t>
      </w:r>
    </w:p>
    <w:p xmlns:wp14="http://schemas.microsoft.com/office/word/2010/wordml" w:rsidR="003C1F33" w:rsidRDefault="00F10010" w14:paraId="58C768C1" wp14:textId="40AF59FE">
      <w:r w:rsidR="00F10010">
        <w:rPr/>
        <w:t>20</w:t>
      </w:r>
      <w:r w:rsidR="43C5A745">
        <w:rPr/>
        <w:t>20-2021</w:t>
      </w:r>
    </w:p>
    <w:p xmlns:wp14="http://schemas.microsoft.com/office/word/2010/wordml" w:rsidR="003C1F33" w:rsidRDefault="003C1F33" w14:paraId="66F7A1D4" wp14:textId="77777777">
      <w:r>
        <w:t>E-mail</w:t>
      </w:r>
      <w:r>
        <w:tab/>
      </w:r>
      <w:r w:rsidR="002214A1">
        <w:t>davidsw@gcsnc.com</w:t>
      </w:r>
    </w:p>
    <w:p xmlns:wp14="http://schemas.microsoft.com/office/word/2010/wordml" w:rsidR="003C1F33" w:rsidRDefault="003C1F33" w14:paraId="672A6659" wp14:textId="77777777"/>
    <w:p xmlns:wp14="http://schemas.microsoft.com/office/word/2010/wordml" w:rsidR="003C1F33" w:rsidRDefault="003C1F33" w14:paraId="0A37501D" wp14:textId="77777777">
      <w:pPr>
        <w:pStyle w:val="Heading1"/>
      </w:pPr>
    </w:p>
    <w:p xmlns:wp14="http://schemas.microsoft.com/office/word/2010/wordml" w:rsidR="003C1F33" w:rsidRDefault="003C1F33" w14:paraId="6C0E1DE5" wp14:textId="77777777">
      <w:pPr>
        <w:pStyle w:val="Heading1"/>
        <w:rPr>
          <w:sz w:val="20"/>
        </w:rPr>
      </w:pPr>
      <w:r>
        <w:rPr>
          <w:sz w:val="20"/>
        </w:rPr>
        <w:t>Overview</w:t>
      </w:r>
    </w:p>
    <w:p xmlns:wp14="http://schemas.microsoft.com/office/word/2010/wordml" w:rsidR="003C1F33" w:rsidRDefault="003C1F33" w14:paraId="5DAB6C7B" wp14:textId="77777777">
      <w:pPr>
        <w:rPr>
          <w:sz w:val="20"/>
        </w:rPr>
      </w:pPr>
    </w:p>
    <w:p w:rsidR="1B31F267" w:rsidP="0BDD14A8" w:rsidRDefault="1B31F267" w14:paraId="0C61C552" w14:textId="166B8925">
      <w:pPr>
        <w:pStyle w:val="Title"/>
        <w:bidi w:val="0"/>
        <w:spacing w:before="0" w:beforeAutospacing="off" w:after="0" w:afterAutospacing="off" w:line="259" w:lineRule="auto"/>
        <w:ind w:left="0" w:right="0"/>
        <w:jc w:val="center"/>
      </w:pPr>
      <w:r w:rsidR="1B31F267">
        <w:rPr/>
        <w:t>NC Math 4</w:t>
      </w:r>
    </w:p>
    <w:p w:rsidR="0BDD14A8" w:rsidP="0BDD14A8" w:rsidRDefault="0BDD14A8" w14:paraId="533E5922" w14:textId="64277677">
      <w:pPr>
        <w:pStyle w:val="Title"/>
        <w:bidi w:val="0"/>
        <w:spacing w:before="0" w:beforeAutospacing="off" w:after="0" w:afterAutospacing="off" w:line="259" w:lineRule="auto"/>
        <w:ind w:left="0" w:right="0"/>
        <w:jc w:val="center"/>
      </w:pPr>
    </w:p>
    <w:p w:rsidR="1F4FB265" w:rsidP="0BDD14A8" w:rsidRDefault="1F4FB265" w14:paraId="544380BF" w14:textId="689B2BF7">
      <w:pPr>
        <w:pStyle w:val="Title"/>
        <w:bidi w:val="0"/>
        <w:spacing w:before="0" w:beforeAutospacing="off" w:after="0" w:afterAutospacing="off" w:line="259" w:lineRule="auto"/>
        <w:ind w:left="0" w:right="0"/>
        <w:jc w:val="center"/>
        <w:rPr>
          <w:u w:val="single"/>
        </w:rPr>
      </w:pPr>
      <w:r w:rsidRPr="0BDD14A8" w:rsidR="1F4FB265">
        <w:rPr>
          <w:u w:val="single"/>
        </w:rPr>
        <w:t>Unit order will vary based on compatibility with online learning.</w:t>
      </w:r>
    </w:p>
    <w:p xmlns:wp14="http://schemas.microsoft.com/office/word/2010/wordml" w:rsidR="003C1F33" w:rsidP="0BDD14A8" w:rsidRDefault="003C1F33" w14:paraId="02EB378F" wp14:textId="77777777" wp14:noSpellErr="1">
      <w:pPr>
        <w:rPr>
          <w:u w:val="single"/>
        </w:rPr>
      </w:pPr>
    </w:p>
    <w:p xmlns:wp14="http://schemas.microsoft.com/office/word/2010/wordml" w:rsidR="003C1F33" w:rsidP="003C1F33" w:rsidRDefault="003C1F33" w14:paraId="6A05A809" wp14:textId="77777777"/>
    <w:p xmlns:wp14="http://schemas.microsoft.com/office/word/2010/wordml" w:rsidR="003C1F33" w:rsidP="0BDD14A8" w:rsidRDefault="003C1F33" w14:paraId="5D899A2E" wp14:textId="53CBF84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="003C1F33">
        <w:rPr/>
        <w:t xml:space="preserve">Unit 1. </w:t>
      </w:r>
      <w:r w:rsidRPr="0BDD14A8" w:rsidR="003C1F33">
        <w:rPr>
          <w:b w:val="1"/>
          <w:bCs w:val="1"/>
        </w:rPr>
        <w:t>Statistics</w:t>
      </w:r>
      <w:r w:rsidR="003C1F33">
        <w:rPr/>
        <w:t xml:space="preserve">: </w:t>
      </w:r>
      <w:r w:rsidR="2E9BA9E1">
        <w:rPr/>
        <w:t>Apply formal and informal statistical inference to make sense of</w:t>
      </w:r>
      <w:r w:rsidR="663CBE3C">
        <w:rPr/>
        <w:t xml:space="preserve">, and make decisions in, meaningful </w:t>
      </w:r>
      <w:r w:rsidR="3DB615C7">
        <w:rPr/>
        <w:t>real-world</w:t>
      </w:r>
      <w:r w:rsidR="663CBE3C">
        <w:rPr/>
        <w:t xml:space="preserve"> contexts</w:t>
      </w:r>
      <w:r w:rsidR="003C1F33">
        <w:rPr/>
        <w:t>.</w:t>
      </w:r>
    </w:p>
    <w:p xmlns:wp14="http://schemas.microsoft.com/office/word/2010/wordml" w:rsidR="003C1F33" w:rsidP="003C1F33" w:rsidRDefault="003C1F33" w14:paraId="5A39BBE3" wp14:textId="77777777"/>
    <w:p xmlns:wp14="http://schemas.microsoft.com/office/word/2010/wordml" w:rsidR="003C1F33" w:rsidP="003C1F33" w:rsidRDefault="003C1F33" w14:paraId="31121AD6" wp14:textId="6EF86D38">
      <w:r w:rsidR="003C1F33">
        <w:rPr/>
        <w:t xml:space="preserve">Unit 2. </w:t>
      </w:r>
      <w:r w:rsidRPr="0BDD14A8" w:rsidR="003C1F33">
        <w:rPr>
          <w:b w:val="1"/>
          <w:bCs w:val="1"/>
        </w:rPr>
        <w:t>Probability</w:t>
      </w:r>
      <w:r w:rsidR="003C1F33">
        <w:rPr/>
        <w:t xml:space="preserve">: </w:t>
      </w:r>
      <w:r w:rsidR="5DD6173F">
        <w:rPr/>
        <w:t>Apply probability distributions in making decisions in uncertainty</w:t>
      </w:r>
      <w:r w:rsidR="003C1F33">
        <w:rPr/>
        <w:t>.</w:t>
      </w:r>
    </w:p>
    <w:p xmlns:wp14="http://schemas.microsoft.com/office/word/2010/wordml" w:rsidR="003C1F33" w:rsidP="003C1F33" w:rsidRDefault="003C1F33" w14:paraId="41C8F396" wp14:textId="77777777"/>
    <w:p xmlns:wp14="http://schemas.microsoft.com/office/word/2010/wordml" w:rsidR="003C1F33" w:rsidP="003C1F33" w:rsidRDefault="003C1F33" w14:paraId="358EEF6F" wp14:textId="77777777">
      <w:r>
        <w:t xml:space="preserve">Unit 3. </w:t>
      </w:r>
      <w:r>
        <w:rPr>
          <w:b/>
          <w:bCs/>
        </w:rPr>
        <w:t>Power and Piecewise Functions</w:t>
      </w:r>
      <w:r>
        <w:t>:  We will cover concepts dealing with domain and range, graphs of functions, transformations of functions, and maximums and minimums of functions.</w:t>
      </w:r>
    </w:p>
    <w:p xmlns:wp14="http://schemas.microsoft.com/office/word/2010/wordml" w:rsidR="003C1F33" w:rsidP="003C1F33" w:rsidRDefault="003C1F33" w14:paraId="72A3D3EC" wp14:textId="77777777"/>
    <w:p xmlns:wp14="http://schemas.microsoft.com/office/word/2010/wordml" w:rsidR="003C1F33" w:rsidP="003C1F33" w:rsidRDefault="003C1F33" w14:paraId="42B42ECE" wp14:textId="77777777">
      <w:r>
        <w:t xml:space="preserve">Unit 4 </w:t>
      </w:r>
      <w:r>
        <w:rPr>
          <w:b/>
          <w:bCs/>
        </w:rPr>
        <w:t>Logarithmic and Exponential functions</w:t>
      </w:r>
      <w:r>
        <w:t>:  We will cover concepts dealing with laws of logarithms, exponential and logarithmic equations, applications, graphing exponential function, natural exponential function, and logarithmic functions.</w:t>
      </w:r>
    </w:p>
    <w:p xmlns:wp14="http://schemas.microsoft.com/office/word/2010/wordml" w:rsidR="003C1F33" w:rsidP="003C1F33" w:rsidRDefault="003C1F33" w14:paraId="0D0B940D" wp14:textId="77777777"/>
    <w:p xmlns:wp14="http://schemas.microsoft.com/office/word/2010/wordml" w:rsidR="003C1F33" w:rsidP="003C1F33" w:rsidRDefault="003C1F33" w14:paraId="74EF8A77" wp14:textId="38F06F9D">
      <w:r w:rsidR="003C1F33">
        <w:rPr/>
        <w:t xml:space="preserve">Unit 5 </w:t>
      </w:r>
      <w:r w:rsidRPr="0BDD14A8" w:rsidR="003C1F33">
        <w:rPr>
          <w:b w:val="1"/>
          <w:bCs w:val="1"/>
        </w:rPr>
        <w:t>Trigonometric Functions</w:t>
      </w:r>
      <w:r w:rsidR="003C1F33">
        <w:rPr/>
        <w:t xml:space="preserve">:  </w:t>
      </w:r>
      <w:r w:rsidR="3F3B46F0">
        <w:rPr/>
        <w:t>Apply properties of Trigonometry and solve problems</w:t>
      </w:r>
      <w:r w:rsidR="003C1F33">
        <w:rPr/>
        <w:t>.</w:t>
      </w:r>
    </w:p>
    <w:p xmlns:wp14="http://schemas.microsoft.com/office/word/2010/wordml" w:rsidR="003C1F33" w:rsidP="003C1F33" w:rsidRDefault="003C1F33" w14:paraId="0E27B00A" wp14:textId="77777777"/>
    <w:p xmlns:wp14="http://schemas.microsoft.com/office/word/2010/wordml" w:rsidR="003C1F33" w:rsidP="0BDD14A8" w:rsidRDefault="00114438" w14:paraId="5792FBD0" wp14:textId="61251CCB">
      <w:pPr>
        <w:pStyle w:val="Normal"/>
      </w:pPr>
      <w:r w:rsidR="00114438">
        <w:rPr/>
        <w:t>Unit 6</w:t>
      </w:r>
      <w:r w:rsidR="003C1F33">
        <w:rPr/>
        <w:t xml:space="preserve"> </w:t>
      </w:r>
      <w:r w:rsidRPr="0BDD14A8" w:rsidR="6932BC8E">
        <w:rPr>
          <w:b w:val="1"/>
          <w:bCs w:val="1"/>
        </w:rPr>
        <w:t>Properties of Matrices and Vectors</w:t>
      </w:r>
      <w:r w:rsidR="003C1F33">
        <w:rPr/>
        <w:t xml:space="preserve">:  </w:t>
      </w:r>
      <w:r w:rsidR="390899E4">
        <w:rPr/>
        <w:t>Execute procedures of addition, subtraction and scalar multiplication on vectors</w:t>
      </w:r>
      <w:r w:rsidR="003C1F33">
        <w:rPr/>
        <w:t>.</w:t>
      </w:r>
    </w:p>
    <w:p w:rsidR="0BDD14A8" w:rsidP="0BDD14A8" w:rsidRDefault="0BDD14A8" w14:paraId="2BE3F6DF" w14:textId="329025F0">
      <w:pPr>
        <w:pStyle w:val="Normal"/>
      </w:pPr>
    </w:p>
    <w:p w:rsidR="13463635" w:rsidP="0BDD14A8" w:rsidRDefault="13463635" w14:paraId="0B727306" w14:textId="69A5F598">
      <w:pPr>
        <w:pStyle w:val="Normal"/>
      </w:pPr>
      <w:r w:rsidR="13463635">
        <w:rPr/>
        <w:t>Unit 7 P</w:t>
      </w:r>
      <w:r w:rsidRPr="0BDD14A8" w:rsidR="13463635">
        <w:rPr>
          <w:b w:val="1"/>
          <w:bCs w:val="1"/>
        </w:rPr>
        <w:t>roperties and Operations with Complex numbers</w:t>
      </w:r>
      <w:r w:rsidR="13463635">
        <w:rPr/>
        <w:t xml:space="preserve">: </w:t>
      </w:r>
      <w:r w:rsidR="576EA4F5">
        <w:rPr/>
        <w:t>Execute procedures to add, subtract, and multiply complex numbers.</w:t>
      </w:r>
    </w:p>
    <w:p xmlns:wp14="http://schemas.microsoft.com/office/word/2010/wordml" w:rsidR="003C1F33" w:rsidRDefault="003C1F33" w14:paraId="44EAFD9C" wp14:textId="77777777">
      <w:pPr>
        <w:rPr>
          <w:sz w:val="20"/>
        </w:rPr>
      </w:pPr>
    </w:p>
    <w:p xmlns:wp14="http://schemas.microsoft.com/office/word/2010/wordml" w:rsidR="003C1F33" w:rsidRDefault="003C1F33" w14:paraId="4B94D5A5" wp14:textId="77777777">
      <w:pPr>
        <w:pStyle w:val="Heading1"/>
        <w:rPr>
          <w:sz w:val="20"/>
        </w:rPr>
      </w:pPr>
    </w:p>
    <w:p xmlns:wp14="http://schemas.microsoft.com/office/word/2010/wordml" w:rsidRPr="003C1F33" w:rsidR="003C1F33" w:rsidP="003C1F33" w:rsidRDefault="003C1F33" w14:paraId="3DEEC669" wp14:textId="77777777"/>
    <w:p xmlns:wp14="http://schemas.microsoft.com/office/word/2010/wordml" w:rsidRPr="003C1F33" w:rsidR="003C1F33" w:rsidRDefault="003C1F33" w14:paraId="19DEB42D" wp14:textId="77777777">
      <w:pPr>
        <w:pStyle w:val="Heading1"/>
      </w:pPr>
      <w:r w:rsidRPr="003C1F33">
        <w:t>Grading system</w:t>
      </w:r>
    </w:p>
    <w:p xmlns:wp14="http://schemas.microsoft.com/office/word/2010/wordml" w:rsidRPr="003C1F33" w:rsidR="003C1F33" w:rsidRDefault="003C1F33" w14:paraId="3656B9AB" wp14:textId="77777777"/>
    <w:p xmlns:wp14="http://schemas.microsoft.com/office/word/2010/wordml" w:rsidRPr="003C1F33" w:rsidR="003C1F33" w:rsidP="003C1F33" w:rsidRDefault="003C1F33" w14:paraId="384926D4" wp14:textId="77777777">
      <w:r w:rsidRPr="003C1F33">
        <w:tab/>
      </w:r>
      <w:r w:rsidRPr="003C1F33">
        <w:t>Tes</w:t>
      </w:r>
      <w:r w:rsidR="00906ABE">
        <w:t>ts</w:t>
      </w:r>
      <w:r w:rsidR="00906ABE">
        <w:tab/>
      </w:r>
      <w:r w:rsidR="00906ABE">
        <w:tab/>
      </w:r>
      <w:r w:rsidR="00F10010">
        <w:t>5</w:t>
      </w:r>
      <w:r w:rsidR="003228BE">
        <w:t>0</w:t>
      </w:r>
      <w:r w:rsidRPr="003C1F33">
        <w:t>%</w:t>
      </w:r>
      <w:r w:rsidRPr="003C1F33">
        <w:tab/>
      </w:r>
    </w:p>
    <w:p xmlns:wp14="http://schemas.microsoft.com/office/word/2010/wordml" w:rsidRPr="003C1F33" w:rsidR="003C1F33" w:rsidP="003C1F33" w:rsidRDefault="003C1F33" w14:paraId="2CDA5A2E" wp14:textId="77777777">
      <w:r>
        <w:tab/>
      </w:r>
      <w:r>
        <w:t>Quizzes</w:t>
      </w:r>
      <w:r>
        <w:tab/>
      </w:r>
      <w:r w:rsidR="00F10010">
        <w:t>30</w:t>
      </w:r>
      <w:r w:rsidRPr="003C1F33">
        <w:t>%</w:t>
      </w:r>
    </w:p>
    <w:p xmlns:wp14="http://schemas.microsoft.com/office/word/2010/wordml" w:rsidR="003C1F33" w:rsidP="003C1F33" w:rsidRDefault="003228BE" w14:paraId="403969EF" wp14:textId="77777777">
      <w:pPr>
        <w:ind w:firstLine="720"/>
      </w:pPr>
      <w:r>
        <w:t>Homework</w:t>
      </w:r>
      <w:r>
        <w:tab/>
      </w:r>
      <w:r w:rsidR="00F10010">
        <w:t>2</w:t>
      </w:r>
      <w:r>
        <w:t>0</w:t>
      </w:r>
      <w:r w:rsidRPr="003C1F33" w:rsidR="003C1F33">
        <w:t>%</w:t>
      </w:r>
    </w:p>
    <w:p xmlns:wp14="http://schemas.microsoft.com/office/word/2010/wordml" w:rsidR="00655246" w:rsidP="003C1F33" w:rsidRDefault="00655246" w14:paraId="236490C6" wp14:textId="77777777">
      <w:pPr>
        <w:ind w:firstLine="720"/>
        <w:rPr>
          <w:sz w:val="20"/>
        </w:rPr>
      </w:pPr>
      <w:r>
        <w:t xml:space="preserve">Quizzes will be daily and derived from </w:t>
      </w:r>
      <w:r w:rsidR="004B0EAF">
        <w:t>any previous course material</w:t>
      </w:r>
      <w:r>
        <w:t>.</w:t>
      </w:r>
    </w:p>
    <w:p xmlns:wp14="http://schemas.microsoft.com/office/word/2010/wordml" w:rsidR="003C1F33" w:rsidRDefault="003C1F33" w14:paraId="45FB0818" wp14:textId="77777777">
      <w:pPr>
        <w:spacing w:line="360" w:lineRule="auto"/>
        <w:ind w:firstLine="720"/>
        <w:rPr>
          <w:sz w:val="20"/>
        </w:rPr>
      </w:pPr>
    </w:p>
    <w:p xmlns:wp14="http://schemas.microsoft.com/office/word/2010/wordml" w:rsidR="003C1F33" w:rsidRDefault="003C1F33" w14:paraId="049F31CB" wp14:textId="77777777">
      <w:pPr>
        <w:rPr>
          <w:sz w:val="20"/>
        </w:rPr>
      </w:pPr>
    </w:p>
    <w:p xmlns:wp14="http://schemas.microsoft.com/office/word/2010/wordml" w:rsidRPr="003C1F33" w:rsidR="003C1F33" w:rsidP="003C1F33" w:rsidRDefault="003C1F33" w14:paraId="0A2B706F" wp14:textId="3D4B0D2C">
      <w:r w:rsidRPr="0BDD14A8" w:rsidR="003C1F33">
        <w:rPr>
          <w:b w:val="1"/>
          <w:bCs w:val="1"/>
        </w:rPr>
        <w:t>Tests</w:t>
      </w:r>
      <w:r w:rsidR="00114438">
        <w:rPr/>
        <w:t xml:space="preserve"> </w:t>
      </w:r>
      <w:r w:rsidR="0FA61E03">
        <w:rPr/>
        <w:t>:  All testing is still evolving around the virtual education atmosphere.</w:t>
      </w:r>
    </w:p>
    <w:p xmlns:wp14="http://schemas.microsoft.com/office/word/2010/wordml" w:rsidRPr="003C1F33" w:rsidR="003C1F33" w:rsidP="003C1F33" w:rsidRDefault="003C1F33" w14:paraId="53128261" wp14:textId="77777777"/>
    <w:p xmlns:wp14="http://schemas.microsoft.com/office/word/2010/wordml" w:rsidRPr="00B94801" w:rsidR="003C1F33" w:rsidP="0BDD14A8" w:rsidRDefault="003C1F33" w14:paraId="344C5332" wp14:textId="34076433">
      <w:pPr>
        <w:pStyle w:val="Heading2"/>
        <w:ind w:left="2160" w:hanging="2160"/>
      </w:pPr>
      <w:r w:rsidRPr="0BDD14A8" w:rsidR="003C1F33">
        <w:rPr>
          <w:sz w:val="24"/>
          <w:szCs w:val="24"/>
        </w:rPr>
        <w:t>Tutorial Times</w:t>
      </w:r>
      <w:r w:rsidRPr="0BDD14A8" w:rsidR="395BC749">
        <w:rPr>
          <w:sz w:val="24"/>
          <w:szCs w:val="24"/>
        </w:rPr>
        <w:t xml:space="preserve">:  </w:t>
      </w:r>
      <w:r w:rsidRPr="0BDD14A8" w:rsidR="395BC749">
        <w:rPr>
          <w:b w:val="0"/>
          <w:bCs w:val="0"/>
          <w:sz w:val="24"/>
          <w:szCs w:val="24"/>
        </w:rPr>
        <w:t>Each class has a “Remind” account by which a student may contact me.  Email is also an option.</w:t>
      </w:r>
      <w:r w:rsidR="00B94801">
        <w:rPr>
          <w:sz w:val="24"/>
        </w:rPr>
        <w:tab/>
      </w:r>
    </w:p>
    <w:p xmlns:wp14="http://schemas.microsoft.com/office/word/2010/wordml" w:rsidRPr="003C1F33" w:rsidR="003C1F33" w:rsidP="003C1F33" w:rsidRDefault="003C1F33" w14:paraId="62486C05" wp14:textId="77777777">
      <w:pPr>
        <w:pStyle w:val="Heading1"/>
      </w:pPr>
    </w:p>
    <w:p xmlns:wp14="http://schemas.microsoft.com/office/word/2010/wordml" w:rsidRPr="00B94801" w:rsidR="003C1F33" w:rsidP="0BDD14A8" w:rsidRDefault="003C1F33" w14:paraId="2B31F703" wp14:textId="1E83E01F">
      <w:pPr>
        <w:pStyle w:val="Heading1"/>
        <w:rPr>
          <w:sz w:val="20"/>
          <w:szCs w:val="20"/>
        </w:rPr>
      </w:pPr>
      <w:r w:rsidRPr="003C1F33" w:rsidR="003C1F33">
        <w:rPr/>
        <w:t>Make-up work</w:t>
      </w:r>
      <w:r w:rsidR="00B94801">
        <w:tab/>
      </w:r>
      <w:r w:rsidR="136AF48A">
        <w:rPr>
          <w:sz w:val="20"/>
          <w:szCs w:val="20"/>
        </w:rPr>
        <w:t xml:space="preserve">:  </w:t>
      </w:r>
      <w:r w:rsidRPr="0BDD14A8" w:rsidR="136AF48A">
        <w:rPr>
          <w:b w:val="0"/>
          <w:bCs w:val="0"/>
          <w:sz w:val="24"/>
          <w:szCs w:val="24"/>
        </w:rPr>
        <w:t xml:space="preserve">While virtual, all assignments have a </w:t>
      </w:r>
      <w:r w:rsidRPr="0BDD14A8" w:rsidR="65738E2F">
        <w:rPr>
          <w:b w:val="0"/>
          <w:bCs w:val="0"/>
          <w:sz w:val="24"/>
          <w:szCs w:val="24"/>
        </w:rPr>
        <w:t>one-week</w:t>
      </w:r>
      <w:r w:rsidRPr="0BDD14A8" w:rsidR="136AF48A">
        <w:rPr>
          <w:b w:val="0"/>
          <w:bCs w:val="0"/>
          <w:sz w:val="24"/>
          <w:szCs w:val="24"/>
        </w:rPr>
        <w:t xml:space="preserve"> deadline.  No late </w:t>
      </w:r>
      <w:r w:rsidRPr="0BDD14A8" w:rsidR="07CADE4F">
        <w:rPr>
          <w:b w:val="0"/>
          <w:bCs w:val="0"/>
          <w:sz w:val="24"/>
          <w:szCs w:val="24"/>
        </w:rPr>
        <w:t xml:space="preserve">           </w:t>
      </w:r>
      <w:r w:rsidRPr="0BDD14A8" w:rsidR="136AF48A">
        <w:rPr>
          <w:b w:val="0"/>
          <w:bCs w:val="0"/>
          <w:sz w:val="24"/>
          <w:szCs w:val="24"/>
        </w:rPr>
        <w:t xml:space="preserve">work </w:t>
      </w:r>
      <w:r w:rsidRPr="0BDD14A8" w:rsidR="6F950962">
        <w:rPr>
          <w:b w:val="0"/>
          <w:bCs w:val="0"/>
          <w:sz w:val="24"/>
          <w:szCs w:val="24"/>
        </w:rPr>
        <w:t xml:space="preserve">                             </w:t>
      </w:r>
      <w:r w:rsidRPr="0BDD14A8" w:rsidR="136AF48A">
        <w:rPr>
          <w:b w:val="0"/>
          <w:bCs w:val="0"/>
          <w:sz w:val="24"/>
          <w:szCs w:val="24"/>
        </w:rPr>
        <w:t>accepted.</w:t>
      </w:r>
    </w:p>
    <w:p xmlns:wp14="http://schemas.microsoft.com/office/word/2010/wordml" w:rsidRPr="003C1F33" w:rsidR="003C1F33" w:rsidP="003C1F33" w:rsidRDefault="003C1F33" w14:paraId="4101652C" wp14:textId="77777777"/>
    <w:p xmlns:wp14="http://schemas.microsoft.com/office/word/2010/wordml" w:rsidRPr="003C1F33" w:rsidR="003C1F33" w:rsidP="003C1F33" w:rsidRDefault="003C1F33" w14:paraId="74219CC6" wp14:textId="77777777">
      <w:pPr>
        <w:pStyle w:val="Heading1"/>
      </w:pPr>
      <w:r w:rsidR="003C1F33">
        <w:rPr/>
        <w:t>Classroom Rules / Expectations</w:t>
      </w:r>
    </w:p>
    <w:p w:rsidR="6EF1603D" w:rsidP="0BDD14A8" w:rsidRDefault="6EF1603D" w14:paraId="7EB2D4FF" w14:textId="4D050DE6">
      <w:pPr>
        <w:pStyle w:val="Normal"/>
        <w:numPr>
          <w:ilvl w:val="0"/>
          <w:numId w:val="2"/>
        </w:numPr>
        <w:bidi w:val="0"/>
        <w:spacing w:before="0" w:beforeAutospacing="off" w:after="0" w:afterAutospacing="off" w:line="259" w:lineRule="auto"/>
        <w:ind w:left="1440" w:right="0" w:hanging="72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="6EF1603D">
        <w:rPr/>
        <w:t xml:space="preserve">Be present online when class is in session </w:t>
      </w:r>
    </w:p>
    <w:p w:rsidR="0BDD14A8" w:rsidP="0BDD14A8" w:rsidRDefault="0BDD14A8" w14:paraId="144B065F" w14:textId="758694EC">
      <w:pPr>
        <w:pStyle w:val="Normal"/>
        <w:bidi w:val="0"/>
        <w:spacing w:before="0" w:beforeAutospacing="off" w:after="0" w:afterAutospacing="off" w:line="259" w:lineRule="auto"/>
        <w:ind w:left="1440" w:right="0" w:hanging="720"/>
        <w:jc w:val="left"/>
      </w:pPr>
    </w:p>
    <w:p w:rsidR="0BDD14A8" w:rsidP="0BDD14A8" w:rsidRDefault="0BDD14A8" w14:paraId="776E83CC" w14:textId="6A14E653">
      <w:pPr>
        <w:pStyle w:val="Normal"/>
        <w:bidi w:val="0"/>
        <w:spacing w:before="0" w:beforeAutospacing="off" w:after="0" w:afterAutospacing="off" w:line="259" w:lineRule="auto"/>
        <w:ind w:left="1440" w:right="0" w:hanging="720"/>
        <w:jc w:val="left"/>
      </w:pPr>
    </w:p>
    <w:p xmlns:wp14="http://schemas.microsoft.com/office/word/2010/wordml" w:rsidRPr="003C1F33" w:rsidR="004B0EAF" w:rsidP="004B0EAF" w:rsidRDefault="004B0EAF" w14:paraId="1299C43A" wp14:textId="77777777"/>
    <w:p xmlns:wp14="http://schemas.microsoft.com/office/word/2010/wordml" w:rsidRPr="003C1F33" w:rsidR="003C1F33" w:rsidP="003C1F33" w:rsidRDefault="003C1F33" w14:paraId="7966E5CF" wp14:textId="77777777">
      <w:pPr>
        <w:pStyle w:val="Heading1"/>
      </w:pPr>
      <w:r w:rsidRPr="003C1F33">
        <w:t>Textbook</w:t>
      </w:r>
    </w:p>
    <w:p xmlns:wp14="http://schemas.microsoft.com/office/word/2010/wordml" w:rsidRPr="003C1F33" w:rsidR="003C1F33" w:rsidP="003C1F33" w:rsidRDefault="003C1F33" w14:paraId="4DDBEF00" wp14:textId="77777777"/>
    <w:p xmlns:wp14="http://schemas.microsoft.com/office/word/2010/wordml" w:rsidRPr="003C1F33" w:rsidR="00F238AB" w:rsidP="003C1F33" w:rsidRDefault="003C1F33" w14:paraId="3461D779" wp14:textId="77777777">
      <w:r w:rsidRPr="003C1F33">
        <w:tab/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852"/>
      </w:tblGrid>
      <w:tr xmlns:wp14="http://schemas.microsoft.com/office/word/2010/wordml" w:rsidRPr="00F238AB" w:rsidR="00F238AB" w14:paraId="3C64990E" wp14:textId="77777777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7852" w:type="dxa"/>
          </w:tcPr>
          <w:p w:rsidRPr="00F238AB" w:rsidR="00F238AB" w:rsidP="00F238AB" w:rsidRDefault="00F238AB" w14:paraId="69CC9AA6" wp14:textId="77777777">
            <w:r w:rsidRPr="00F238AB">
              <w:t>BROOKS/COLE - Algebra</w:t>
            </w:r>
            <w:r w:rsidR="003228BE">
              <w:t xml:space="preserve"> and Trigonometry (Issued to students</w:t>
            </w:r>
            <w:r w:rsidRPr="00F238AB">
              <w:t xml:space="preserve">) </w:t>
            </w:r>
          </w:p>
          <w:p w:rsidRPr="00F238AB" w:rsidR="00F238AB" w:rsidP="00F238AB" w:rsidRDefault="00F238AB" w14:paraId="3CF2D8B6" wp14:textId="77777777"/>
        </w:tc>
      </w:tr>
    </w:tbl>
    <w:p xmlns:wp14="http://schemas.microsoft.com/office/word/2010/wordml" w:rsidRPr="003C1F33" w:rsidR="003C1F33" w:rsidP="003C1F33" w:rsidRDefault="003C1F33" w14:paraId="0FB78278" wp14:textId="77777777"/>
    <w:p xmlns:wp14="http://schemas.microsoft.com/office/word/2010/wordml" w:rsidRPr="003C1F33" w:rsidR="003C1F33" w:rsidP="003C1F33" w:rsidRDefault="003C1F33" w14:paraId="73AC7171" wp14:textId="6C151B8E">
      <w:pPr>
        <w:pStyle w:val="Heading1"/>
      </w:pPr>
      <w:r w:rsidR="003C1F33">
        <w:rPr/>
        <w:t>Classroom</w:t>
      </w:r>
      <w:r w:rsidR="11C93C36">
        <w:rPr/>
        <w:t>/Virtual</w:t>
      </w:r>
      <w:r w:rsidR="003C1F33">
        <w:rPr/>
        <w:t xml:space="preserve"> materials</w:t>
      </w:r>
    </w:p>
    <w:p xmlns:wp14="http://schemas.microsoft.com/office/word/2010/wordml" w:rsidRPr="003C1F33" w:rsidR="003C1F33" w:rsidP="003C1F33" w:rsidRDefault="003C1F33" w14:paraId="1FC39945" wp14:textId="77777777"/>
    <w:p xmlns:wp14="http://schemas.microsoft.com/office/word/2010/wordml" w:rsidRPr="003C1F33" w:rsidR="003C1F33" w:rsidP="003C1F33" w:rsidRDefault="003C1F33" w14:paraId="2D27BCCD" wp14:textId="77777777">
      <w:r w:rsidRPr="003C1F33">
        <w:tab/>
      </w:r>
      <w:r w:rsidRPr="003C1F33">
        <w:t xml:space="preserve">3-ring </w:t>
      </w:r>
      <w:r w:rsidRPr="003C1F33" w:rsidR="00F71BFF">
        <w:t>binder</w:t>
      </w:r>
      <w:r w:rsidR="00F71BFF">
        <w:t xml:space="preserve"> with</w:t>
      </w:r>
      <w:r w:rsidR="00114438">
        <w:t xml:space="preserve"> paper (line and graph) and </w:t>
      </w:r>
      <w:r w:rsidR="00B94801">
        <w:t>dividers</w:t>
      </w:r>
    </w:p>
    <w:p xmlns:wp14="http://schemas.microsoft.com/office/word/2010/wordml" w:rsidRPr="003C1F33" w:rsidR="003C1F33" w:rsidP="003C1F33" w:rsidRDefault="003C1F33" w14:paraId="396D308C" wp14:textId="77777777">
      <w:r w:rsidRPr="003C1F33">
        <w:tab/>
      </w:r>
      <w:r w:rsidR="004B0EAF">
        <w:t>PENCILS only, no work with pens will be accepted or graded.</w:t>
      </w:r>
    </w:p>
    <w:p xmlns:wp14="http://schemas.microsoft.com/office/word/2010/wordml" w:rsidRPr="003C1F33" w:rsidR="003C1F33" w:rsidP="003C1F33" w:rsidRDefault="003C1F33" w14:paraId="60F3D6AC" wp14:textId="77777777">
      <w:r w:rsidRPr="003C1F33">
        <w:tab/>
      </w:r>
      <w:r w:rsidRPr="003C1F33">
        <w:t>Calculator TI-84</w:t>
      </w:r>
    </w:p>
    <w:p xmlns:wp14="http://schemas.microsoft.com/office/word/2010/wordml" w:rsidRPr="003C1F33" w:rsidR="00114438" w:rsidP="00F10010" w:rsidRDefault="003C1F33" w14:paraId="0562CB0E" wp14:textId="77777777">
      <w:r w:rsidRPr="003C1F33">
        <w:tab/>
      </w:r>
    </w:p>
    <w:p xmlns:wp14="http://schemas.microsoft.com/office/word/2010/wordml" w:rsidRPr="003C1F33" w:rsidR="003C1F33" w:rsidP="003C1F33" w:rsidRDefault="003C1F33" w14:paraId="34CE0A41" wp14:textId="77777777"/>
    <w:p xmlns:wp14="http://schemas.microsoft.com/office/word/2010/wordml" w:rsidRPr="003C1F33" w:rsidR="003C1F33" w:rsidP="003C1F33" w:rsidRDefault="003C1F33" w14:paraId="04BAF7FE" wp14:textId="77777777">
      <w:pPr>
        <w:pStyle w:val="Heading1"/>
      </w:pPr>
      <w:r w:rsidRPr="003C1F33">
        <w:t>Grading Scale</w:t>
      </w:r>
    </w:p>
    <w:p xmlns:wp14="http://schemas.microsoft.com/office/word/2010/wordml" w:rsidRPr="003C1F33" w:rsidR="003C1F33" w:rsidP="003C1F33" w:rsidRDefault="003C1F33" w14:paraId="62EBF3C5" wp14:textId="77777777"/>
    <w:p xmlns:wp14="http://schemas.microsoft.com/office/word/2010/wordml" w:rsidRPr="003C1F33" w:rsidR="003C1F33" w:rsidRDefault="003C1F33" w14:paraId="2CB97DD5" wp14:textId="77777777">
      <w:r w:rsidRPr="003C1F33">
        <w:tab/>
      </w:r>
      <w:r w:rsidRPr="003C1F33">
        <w:t xml:space="preserve">     </w:t>
      </w:r>
      <w:r w:rsidRPr="003C1F33">
        <w:rPr>
          <w:u w:val="single"/>
        </w:rPr>
        <w:t>&gt;</w:t>
      </w:r>
      <w:r w:rsidRPr="003C1F33">
        <w:t xml:space="preserve"> 9</w:t>
      </w:r>
      <w:r w:rsidR="004B0EAF">
        <w:t>0</w:t>
      </w:r>
      <w:r w:rsidRPr="003C1F33">
        <w:tab/>
      </w:r>
      <w:r w:rsidRPr="003C1F33">
        <w:t>A</w:t>
      </w:r>
    </w:p>
    <w:p xmlns:wp14="http://schemas.microsoft.com/office/word/2010/wordml" w:rsidRPr="003C1F33" w:rsidR="003C1F33" w:rsidRDefault="003C1F33" w14:paraId="2A3FBEEE" wp14:textId="77777777">
      <w:r w:rsidRPr="003C1F33">
        <w:tab/>
      </w:r>
      <w:r w:rsidR="004B0EAF">
        <w:t xml:space="preserve">80-89   </w:t>
      </w:r>
      <w:r w:rsidRPr="003C1F33">
        <w:tab/>
      </w:r>
      <w:r w:rsidRPr="003C1F33">
        <w:t>B</w:t>
      </w:r>
    </w:p>
    <w:p xmlns:wp14="http://schemas.microsoft.com/office/word/2010/wordml" w:rsidRPr="003C1F33" w:rsidR="003C1F33" w:rsidRDefault="003C1F33" w14:paraId="3D593A0D" wp14:textId="77777777">
      <w:r w:rsidRPr="003C1F33">
        <w:tab/>
      </w:r>
      <w:r w:rsidR="004B0EAF">
        <w:t>70</w:t>
      </w:r>
      <w:r w:rsidRPr="003C1F33">
        <w:t xml:space="preserve"> – </w:t>
      </w:r>
      <w:r w:rsidR="004B0EAF">
        <w:t>79</w:t>
      </w:r>
      <w:r w:rsidRPr="003C1F33">
        <w:t xml:space="preserve"> </w:t>
      </w:r>
      <w:r w:rsidRPr="003C1F33">
        <w:tab/>
      </w:r>
      <w:r w:rsidRPr="003C1F33">
        <w:t>C</w:t>
      </w:r>
    </w:p>
    <w:p xmlns:wp14="http://schemas.microsoft.com/office/word/2010/wordml" w:rsidRPr="003C1F33" w:rsidR="003C1F33" w:rsidRDefault="003C1F33" w14:paraId="72C2AFD2" wp14:textId="77777777">
      <w:r w:rsidRPr="003C1F33">
        <w:tab/>
      </w:r>
      <w:r w:rsidR="004B0EAF">
        <w:t>6</w:t>
      </w:r>
      <w:r w:rsidRPr="003C1F33">
        <w:t xml:space="preserve">0 – </w:t>
      </w:r>
      <w:r w:rsidR="004B0EAF">
        <w:t>69</w:t>
      </w:r>
      <w:r w:rsidRPr="003C1F33">
        <w:tab/>
      </w:r>
      <w:r w:rsidRPr="003C1F33">
        <w:t>D</w:t>
      </w:r>
    </w:p>
    <w:p xmlns:wp14="http://schemas.microsoft.com/office/word/2010/wordml" w:rsidR="003C1F33" w:rsidRDefault="003C1F33" w14:paraId="30DC6D03" wp14:textId="77777777">
      <w:r w:rsidRPr="003C1F33">
        <w:tab/>
      </w:r>
      <w:r w:rsidRPr="003C1F33">
        <w:t xml:space="preserve">     </w:t>
      </w:r>
      <w:r w:rsidRPr="003C1F33">
        <w:rPr>
          <w:u w:val="single"/>
        </w:rPr>
        <w:t>&lt;</w:t>
      </w:r>
      <w:r w:rsidR="004B0EAF">
        <w:t xml:space="preserve"> 5</w:t>
      </w:r>
      <w:r w:rsidRPr="003C1F33">
        <w:t>9</w:t>
      </w:r>
      <w:r w:rsidRPr="003C1F33">
        <w:tab/>
      </w:r>
      <w:r w:rsidRPr="003C1F33">
        <w:t>F</w:t>
      </w:r>
    </w:p>
    <w:p xmlns:wp14="http://schemas.microsoft.com/office/word/2010/wordml" w:rsidR="00D1346A" w:rsidRDefault="00D1346A" w14:paraId="6D98A12B" wp14:textId="77777777"/>
    <w:p xmlns:wp14="http://schemas.microsoft.com/office/word/2010/wordml" w:rsidRPr="00B94801" w:rsidR="00D1346A" w:rsidRDefault="00D1346A" w14:paraId="4AFAAB5F" wp14:noSpellErr="1" wp14:textId="443DFCB7"/>
    <w:sectPr w:rsidRPr="00B94801" w:rsidR="00D1346A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1719D0"/>
    <w:multiLevelType w:val="hybridMultilevel"/>
    <w:tmpl w:val="D54A218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4C9B1F2C"/>
    <w:multiLevelType w:val="hybridMultilevel"/>
    <w:tmpl w:val="2B269926"/>
    <w:lvl w:ilvl="0" w:tplc="2ED29E8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E274477"/>
    <w:multiLevelType w:val="hybridMultilevel"/>
    <w:tmpl w:val="098ED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90F85"/>
    <w:multiLevelType w:val="hybridMultilevel"/>
    <w:tmpl w:val="09ECFD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6FA71C29"/>
    <w:multiLevelType w:val="hybridMultilevel"/>
    <w:tmpl w:val="40CE79BC"/>
    <w:lvl w:ilvl="0" w:tplc="6D42FB2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4CC1A64"/>
    <w:multiLevelType w:val="hybridMultilevel"/>
    <w:tmpl w:val="C7EADA22"/>
    <w:lvl w:ilvl="0" w:tplc="13E20944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F33"/>
    <w:rsid w:val="00114438"/>
    <w:rsid w:val="001273CD"/>
    <w:rsid w:val="002214A1"/>
    <w:rsid w:val="003228BE"/>
    <w:rsid w:val="003C1F33"/>
    <w:rsid w:val="004B0EAF"/>
    <w:rsid w:val="005613A7"/>
    <w:rsid w:val="00562430"/>
    <w:rsid w:val="005C237C"/>
    <w:rsid w:val="00655246"/>
    <w:rsid w:val="0076B2CB"/>
    <w:rsid w:val="0078150C"/>
    <w:rsid w:val="00906ABE"/>
    <w:rsid w:val="009317A9"/>
    <w:rsid w:val="00A21F6C"/>
    <w:rsid w:val="00B508CF"/>
    <w:rsid w:val="00B85027"/>
    <w:rsid w:val="00B94801"/>
    <w:rsid w:val="00C0682D"/>
    <w:rsid w:val="00C502B5"/>
    <w:rsid w:val="00D1346A"/>
    <w:rsid w:val="00E57AC9"/>
    <w:rsid w:val="00F10010"/>
    <w:rsid w:val="00F238AB"/>
    <w:rsid w:val="00F71BFF"/>
    <w:rsid w:val="0714F087"/>
    <w:rsid w:val="07CADE4F"/>
    <w:rsid w:val="09EBA9F9"/>
    <w:rsid w:val="0B5DA406"/>
    <w:rsid w:val="0BDD14A8"/>
    <w:rsid w:val="0BE35EE4"/>
    <w:rsid w:val="0FA61E03"/>
    <w:rsid w:val="11C93C36"/>
    <w:rsid w:val="13463635"/>
    <w:rsid w:val="136AF48A"/>
    <w:rsid w:val="137AA8FA"/>
    <w:rsid w:val="163AE24E"/>
    <w:rsid w:val="19E9D456"/>
    <w:rsid w:val="1B31F267"/>
    <w:rsid w:val="1F4FB265"/>
    <w:rsid w:val="221606B6"/>
    <w:rsid w:val="22F71D5E"/>
    <w:rsid w:val="288A997C"/>
    <w:rsid w:val="2E9BA9E1"/>
    <w:rsid w:val="390899E4"/>
    <w:rsid w:val="395BC749"/>
    <w:rsid w:val="3DB615C7"/>
    <w:rsid w:val="3F3B46F0"/>
    <w:rsid w:val="417A726F"/>
    <w:rsid w:val="43B19B00"/>
    <w:rsid w:val="43C5A745"/>
    <w:rsid w:val="45F71A54"/>
    <w:rsid w:val="5287E2A6"/>
    <w:rsid w:val="576EA4F5"/>
    <w:rsid w:val="588E0333"/>
    <w:rsid w:val="58D2EA6F"/>
    <w:rsid w:val="5DD6173F"/>
    <w:rsid w:val="61B62C17"/>
    <w:rsid w:val="65738E2F"/>
    <w:rsid w:val="65F7309B"/>
    <w:rsid w:val="663CBE3C"/>
    <w:rsid w:val="682D1225"/>
    <w:rsid w:val="6932BC8E"/>
    <w:rsid w:val="6C1B9E47"/>
    <w:rsid w:val="6D94D834"/>
    <w:rsid w:val="6EF1603D"/>
    <w:rsid w:val="6F950962"/>
    <w:rsid w:val="726DFDE0"/>
    <w:rsid w:val="7698ED3E"/>
    <w:rsid w:val="7B640C34"/>
    <w:rsid w:val="7BE709A6"/>
    <w:rsid w:val="7DED9781"/>
    <w:rsid w:val="7F9BC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2BD64F0-0CE7-4BDC-83EA-4DDB3840E263}"/>
  <w14:docId w14:val="6426BF67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0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C1F33"/>
    <w:pPr>
      <w:jc w:val="center"/>
    </w:pPr>
    <w:rPr>
      <w:b/>
      <w:bCs/>
      <w:u w:val="single"/>
    </w:rPr>
  </w:style>
  <w:style w:type="character" w:styleId="TitleChar" w:customStyle="1">
    <w:name w:val="Title Char"/>
    <w:link w:val="Title"/>
    <w:rsid w:val="003C1F33"/>
    <w:rPr>
      <w:b/>
      <w:bCs/>
      <w:sz w:val="24"/>
      <w:szCs w:val="24"/>
      <w:u w:val="single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82D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C0682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Guilford County Schools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Northwest High School</dc:title>
  <dc:subject/>
  <dc:creator>Tim Beitz</dc:creator>
  <keywords/>
  <lastModifiedBy>Davidson, William M</lastModifiedBy>
  <revision>5</revision>
  <lastPrinted>2012-08-23T22:28:00.0000000Z</lastPrinted>
  <dcterms:created xsi:type="dcterms:W3CDTF">2020-08-11T17:23:00.0000000Z</dcterms:created>
  <dcterms:modified xsi:type="dcterms:W3CDTF">2020-08-11T17:59:33.1642850Z</dcterms:modified>
</coreProperties>
</file>